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493" w:rsidRDefault="00247493" w:rsidP="00FA6EFD">
      <w:pPr>
        <w:rPr>
          <w:lang w:val="en-US"/>
        </w:rPr>
      </w:pPr>
    </w:p>
    <w:p w:rsidR="00FA6EFD" w:rsidRDefault="00FA6EFD" w:rsidP="00FA6EFD">
      <w:pPr>
        <w:rPr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1"/>
      </w:tblGrid>
      <w:tr w:rsidR="00FA6EFD" w:rsidRPr="003110F1" w:rsidTr="00F371B1">
        <w:tc>
          <w:tcPr>
            <w:tcW w:w="9857" w:type="dxa"/>
            <w:shd w:val="clear" w:color="auto" w:fill="E0E0E0"/>
          </w:tcPr>
          <w:p w:rsidR="00FA6EFD" w:rsidRPr="003110F1" w:rsidRDefault="00FA6EFD" w:rsidP="00F371B1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</w:rPr>
              <w:t>Стандард 5: Курикулум</w:t>
            </w:r>
          </w:p>
          <w:p w:rsidR="00FA6EFD" w:rsidRPr="003110F1" w:rsidRDefault="00FA6EFD" w:rsidP="00F371B1">
            <w:pPr>
              <w:spacing w:before="240" w:after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</w:rPr>
              <w:t xml:space="preserve">Курикулум студијског програма садржи листу и структуру обавезних и изборних предмета и модула и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њихов </w:t>
            </w:r>
            <w:r w:rsidRPr="003110F1">
              <w:rPr>
                <w:rFonts w:ascii="Arial" w:hAnsi="Arial" w:cs="Arial"/>
                <w:sz w:val="18"/>
                <w:szCs w:val="18"/>
              </w:rPr>
              <w:t>опис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.</w:t>
            </w:r>
          </w:p>
        </w:tc>
      </w:tr>
      <w:tr w:rsidR="00FA6EFD" w:rsidRPr="003110F1" w:rsidTr="00F371B1">
        <w:tc>
          <w:tcPr>
            <w:tcW w:w="9857" w:type="dxa"/>
          </w:tcPr>
          <w:p w:rsidR="00FA6EFD" w:rsidRDefault="00FA6EFD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Курикулум студијског програма специјалистичких академских студија „</w:t>
            </w:r>
            <w:r w:rsidR="00AA74AA">
              <w:rPr>
                <w:rFonts w:ascii="Arial" w:hAnsi="Arial" w:cs="Arial"/>
                <w:sz w:val="18"/>
                <w:szCs w:val="18"/>
                <w:lang w:val="sr-Cyrl-CS" w:eastAsia="en-US"/>
              </w:rPr>
              <w:t>Пројектовање и наслеђе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“ конципиран је тако да задовољи постављене циљеве самог студијског програма, као и захтеве у погледу процентуалне заступљености различитих типова предмета, као и изборних предмета. </w:t>
            </w:r>
          </w:p>
          <w:p w:rsidR="00FA6EFD" w:rsidRDefault="00FA6EFD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Сви предмети су једносеместрални и носе одговарајући број ЕСПБ бодова, који су третирани тако да један бод одговара приближно 30 сати активности студената током семестра. </w:t>
            </w:r>
          </w:p>
          <w:p w:rsidR="00FA6EFD" w:rsidRDefault="00FA6EFD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Изборна настава у оквиру студијског програма омогућава да студент задовољи своје личне афинитете како у сфери теоретске (одабиром изборног предмета) тако и у сфери практичне наставе (одабиром изборног студија). </w:t>
            </w:r>
          </w:p>
          <w:p w:rsidR="00FA6EFD" w:rsidRDefault="00FA6EFD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Курикулум садржи релевантне податке о сваком појединачном предмету у смислу назива и типа предмета, семестра одржавања, броја кредита/бодова, предметног наставника, предусловима похађања, циља, исхода и садржаја предмета, методама извођења наставе, као и начина провере знања, односно, оцењивања.</w:t>
            </w:r>
          </w:p>
          <w:p w:rsidR="00FA6EFD" w:rsidRDefault="00FA6EFD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Саставни део специјалистичких академских студија „</w:t>
            </w:r>
            <w:r w:rsidR="00AA74AA">
              <w:rPr>
                <w:rFonts w:ascii="Arial" w:hAnsi="Arial" w:cs="Arial"/>
                <w:sz w:val="18"/>
                <w:szCs w:val="18"/>
                <w:lang w:val="sr-Cyrl-CS" w:eastAsia="en-US"/>
              </w:rPr>
              <w:t>Пројектовање и наслеђе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>“ је стручна пракса, односно, практичан рад у трајању од 45 часова која се реализује у одговарајућим институцијама и организацијама чија је делатност везана за струку за коју се студент оспособљава. Провера стеченог знања се врши кроз израду и одбрану одговарајућег елабората.</w:t>
            </w:r>
          </w:p>
          <w:p w:rsidR="00FA6EFD" w:rsidRDefault="00FA6EFD" w:rsidP="00F371B1">
            <w:pPr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Табела 5.1 – Распоред предмета по семестрима и годинама студија</w:t>
            </w:r>
          </w:p>
          <w:p w:rsidR="00FA6EFD" w:rsidRDefault="00FA6EFD" w:rsidP="00F371B1">
            <w:pPr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Табела 5.2 – Спецификациија предмета </w:t>
            </w:r>
          </w:p>
          <w:p w:rsidR="00FA6EFD" w:rsidRDefault="00FA6EFD" w:rsidP="00F371B1">
            <w:pPr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Табела 5.2А – Спецификација стручне праксе</w:t>
            </w:r>
          </w:p>
          <w:p w:rsidR="00FA6EFD" w:rsidRDefault="00FA6EFD" w:rsidP="00F371B1">
            <w:pPr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Табела 5.3 – Студијски програм: Листа изборних предмета</w:t>
            </w:r>
          </w:p>
          <w:p w:rsidR="00FA6EFD" w:rsidRPr="002E6AB1" w:rsidRDefault="00FA6EFD" w:rsidP="00F371B1">
            <w:pPr>
              <w:spacing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Табела 5.4 – Листа предмета на студијском програму по типу предмета</w:t>
            </w:r>
          </w:p>
        </w:tc>
      </w:tr>
      <w:tr w:rsidR="00FA6EFD" w:rsidRPr="003110F1" w:rsidTr="00F371B1">
        <w:tc>
          <w:tcPr>
            <w:tcW w:w="9857" w:type="dxa"/>
          </w:tcPr>
          <w:p w:rsidR="00FA6EFD" w:rsidRDefault="00FA6EFD" w:rsidP="00F371B1">
            <w:pPr>
              <w:spacing w:before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Евиденција: </w:t>
            </w:r>
          </w:p>
          <w:p w:rsidR="00FA6EFD" w:rsidRDefault="00FA6EFD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2E6AB1">
              <w:rPr>
                <w:rFonts w:ascii="Arial" w:hAnsi="Arial" w:cs="Arial"/>
                <w:sz w:val="18"/>
                <w:szCs w:val="18"/>
                <w:lang w:val="sr-Cyrl-CS"/>
              </w:rPr>
              <w:t>Р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аспоред часова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-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 5.1</w:t>
            </w:r>
          </w:p>
          <w:p w:rsidR="00FA6EFD" w:rsidRDefault="00FA6EFD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2E6AB1">
              <w:rPr>
                <w:rFonts w:ascii="Arial" w:hAnsi="Arial" w:cs="Arial"/>
                <w:sz w:val="18"/>
                <w:szCs w:val="18"/>
                <w:lang w:val="sr-Cyrl-CS"/>
              </w:rPr>
              <w:t>К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њига предмета (у </w:t>
            </w:r>
            <w:r w:rsidRPr="003110F1">
              <w:rPr>
                <w:rFonts w:ascii="Arial" w:hAnsi="Arial" w:cs="Arial"/>
                <w:sz w:val="18"/>
                <w:szCs w:val="18"/>
                <w:lang w:val="ru-RU"/>
              </w:rPr>
              <w:t xml:space="preserve">документацији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и на сајту институције)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-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 5.2</w:t>
            </w:r>
          </w:p>
          <w:p w:rsidR="00FA6EFD" w:rsidRPr="003110F1" w:rsidRDefault="00FA6EFD" w:rsidP="00F371B1">
            <w:pPr>
              <w:spacing w:after="240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ru-RU"/>
              </w:rPr>
              <w:t>Одлука о прихватању студијског програма од стране стручних органа високошколске установе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-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ru-RU"/>
              </w:rPr>
              <w:t>Прилог 5.3</w:t>
            </w:r>
          </w:p>
        </w:tc>
      </w:tr>
    </w:tbl>
    <w:p w:rsidR="00FA6EFD" w:rsidRPr="00EE5C36" w:rsidRDefault="00FA6EFD" w:rsidP="00FA6EFD">
      <w:pPr>
        <w:rPr>
          <w:lang w:val="sr-Cyrl-CS"/>
        </w:rPr>
      </w:pPr>
    </w:p>
    <w:p w:rsidR="009D6D7B" w:rsidRPr="00EE5C36" w:rsidRDefault="009D6D7B" w:rsidP="00FA6EFD">
      <w:pPr>
        <w:rPr>
          <w:lang w:val="sr-Cyrl-CS"/>
        </w:rPr>
      </w:pPr>
    </w:p>
    <w:p w:rsidR="009D6D7B" w:rsidRPr="00EE5C36" w:rsidRDefault="009D6D7B" w:rsidP="00FA6EFD">
      <w:pPr>
        <w:rPr>
          <w:lang w:val="sr-Cyrl-CS"/>
        </w:rPr>
      </w:pPr>
    </w:p>
    <w:p w:rsidR="009D6D7B" w:rsidRPr="00EE5C36" w:rsidRDefault="009D6D7B" w:rsidP="00FA6EFD">
      <w:pPr>
        <w:rPr>
          <w:lang w:val="sr-Cyrl-CS"/>
        </w:rPr>
      </w:pPr>
    </w:p>
    <w:p w:rsidR="009D6D7B" w:rsidRPr="00EE5C36" w:rsidRDefault="009D6D7B" w:rsidP="00FA6EFD">
      <w:pPr>
        <w:rPr>
          <w:lang w:val="sr-Cyrl-CS"/>
        </w:rPr>
      </w:pPr>
    </w:p>
    <w:p w:rsidR="009D6D7B" w:rsidRPr="00EE5C36" w:rsidRDefault="009D6D7B" w:rsidP="00FA6EFD">
      <w:pPr>
        <w:rPr>
          <w:lang w:val="sr-Cyrl-CS"/>
        </w:rPr>
      </w:pPr>
    </w:p>
    <w:p w:rsidR="009D6D7B" w:rsidRPr="00EE5C36" w:rsidRDefault="009D6D7B" w:rsidP="00FA6EFD">
      <w:pPr>
        <w:rPr>
          <w:lang w:val="sr-Cyrl-CS"/>
        </w:rPr>
      </w:pPr>
    </w:p>
    <w:p w:rsidR="009D6D7B" w:rsidRPr="00EE5C36" w:rsidRDefault="009D6D7B" w:rsidP="00FA6EFD">
      <w:pPr>
        <w:rPr>
          <w:lang w:val="sr-Cyrl-CS"/>
        </w:rPr>
      </w:pPr>
    </w:p>
    <w:p w:rsidR="009D6D7B" w:rsidRPr="00EE5C36" w:rsidRDefault="009D6D7B" w:rsidP="00FA6EFD">
      <w:pPr>
        <w:rPr>
          <w:lang w:val="sr-Cyrl-CS"/>
        </w:rPr>
      </w:pPr>
    </w:p>
    <w:p w:rsidR="001F4F0C" w:rsidRDefault="001F4F0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  <w:lang w:val="sr-Cyrl-CS"/>
        </w:rPr>
        <w:br w:type="page"/>
      </w:r>
    </w:p>
    <w:p w:rsidR="009D6D7B" w:rsidRPr="00624AD6" w:rsidRDefault="009D6D7B" w:rsidP="009D6D7B">
      <w:pPr>
        <w:rPr>
          <w:rFonts w:ascii="Arial" w:hAnsi="Arial" w:cs="Arial"/>
          <w:b/>
          <w:bCs/>
          <w:lang w:val="sr-Cyrl-CS"/>
        </w:rPr>
      </w:pPr>
      <w:r w:rsidRPr="00624AD6">
        <w:rPr>
          <w:rFonts w:ascii="Arial" w:hAnsi="Arial" w:cs="Arial"/>
          <w:b/>
          <w:bCs/>
          <w:lang w:val="sr-Cyrl-CS"/>
        </w:rPr>
        <w:lastRenderedPageBreak/>
        <w:t>Структура курикулума студијског програма</w:t>
      </w:r>
    </w:p>
    <w:p w:rsidR="009D6D7B" w:rsidRDefault="009D6D7B" w:rsidP="009D6D7B">
      <w:pPr>
        <w:rPr>
          <w:rFonts w:ascii="Arial" w:hAnsi="Arial" w:cs="Arial"/>
          <w:b/>
          <w:bCs/>
          <w:lang w:val="sr-Cyrl-CS"/>
        </w:rPr>
      </w:pPr>
    </w:p>
    <w:p w:rsidR="009D6D7B" w:rsidRDefault="009D6D7B" w:rsidP="009D6D7B">
      <w:pPr>
        <w:rPr>
          <w:rFonts w:ascii="Arial" w:hAnsi="Arial" w:cs="Arial"/>
          <w:b/>
          <w:bCs/>
          <w:lang w:val="sr-Cyrl-CS"/>
        </w:rPr>
      </w:pPr>
    </w:p>
    <w:p w:rsidR="009D6D7B" w:rsidRDefault="009D6D7B" w:rsidP="009D6D7B">
      <w:pPr>
        <w:rPr>
          <w:rFonts w:ascii="Arial" w:hAnsi="Arial" w:cs="Arial"/>
          <w:b/>
          <w:bCs/>
          <w:lang w:val="sr-Cyrl-CS"/>
        </w:rPr>
      </w:pPr>
    </w:p>
    <w:p w:rsidR="009D6D7B" w:rsidRDefault="009D6D7B" w:rsidP="009D6D7B">
      <w:pPr>
        <w:rPr>
          <w:rFonts w:ascii="Arial" w:hAnsi="Arial" w:cs="Arial"/>
          <w:bCs/>
          <w:lang w:val="sr-Cyrl-CS"/>
        </w:rPr>
      </w:pPr>
      <w:r w:rsidRPr="00624AD6">
        <w:rPr>
          <w:rFonts w:ascii="Arial" w:hAnsi="Arial" w:cs="Arial"/>
          <w:bCs/>
          <w:lang w:val="sr-Cyrl-CS"/>
        </w:rPr>
        <w:t>Број часова наставе</w:t>
      </w:r>
    </w:p>
    <w:p w:rsidR="009D6D7B" w:rsidRPr="00624AD6" w:rsidRDefault="009D6D7B" w:rsidP="009D6D7B">
      <w:pPr>
        <w:rPr>
          <w:rFonts w:ascii="Arial" w:hAnsi="Arial" w:cs="Arial"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294"/>
        <w:gridCol w:w="1131"/>
        <w:gridCol w:w="1111"/>
        <w:gridCol w:w="1218"/>
      </w:tblGrid>
      <w:tr w:rsidR="009D6D7B" w:rsidRPr="00856AB1" w:rsidTr="008E4480">
        <w:tc>
          <w:tcPr>
            <w:tcW w:w="817" w:type="dxa"/>
          </w:tcPr>
          <w:p w:rsidR="009D6D7B" w:rsidRPr="00856AB1" w:rsidRDefault="009D6D7B" w:rsidP="008E4480">
            <w:pPr>
              <w:rPr>
                <w:rFonts w:ascii="Arial" w:hAnsi="Arial" w:cs="Arial"/>
                <w:bCs/>
                <w:lang w:val="sr-Cyrl-CS"/>
              </w:rPr>
            </w:pPr>
            <w:r w:rsidRPr="00856AB1">
              <w:rPr>
                <w:rFonts w:ascii="Arial" w:hAnsi="Arial" w:cs="Arial"/>
                <w:bCs/>
                <w:lang w:val="sr-Cyrl-CS"/>
              </w:rPr>
              <w:t>Редни број</w:t>
            </w:r>
          </w:p>
        </w:tc>
        <w:tc>
          <w:tcPr>
            <w:tcW w:w="5528" w:type="dxa"/>
          </w:tcPr>
          <w:p w:rsidR="009D6D7B" w:rsidRPr="00856AB1" w:rsidRDefault="009D6D7B" w:rsidP="008E4480">
            <w:pPr>
              <w:rPr>
                <w:rFonts w:ascii="Arial" w:hAnsi="Arial" w:cs="Arial"/>
                <w:bCs/>
                <w:lang w:val="sr-Cyrl-CS"/>
              </w:rPr>
            </w:pPr>
            <w:r w:rsidRPr="00856AB1">
              <w:rPr>
                <w:rFonts w:ascii="Arial" w:hAnsi="Arial" w:cs="Arial"/>
                <w:bCs/>
                <w:lang w:val="sr-Cyrl-CS"/>
              </w:rPr>
              <w:t>Студијски програм/Изборно подручје - модул</w:t>
            </w:r>
          </w:p>
        </w:tc>
        <w:tc>
          <w:tcPr>
            <w:tcW w:w="1134" w:type="dxa"/>
          </w:tcPr>
          <w:p w:rsidR="009D6D7B" w:rsidRPr="00856AB1" w:rsidRDefault="009D6D7B" w:rsidP="008E4480">
            <w:pPr>
              <w:rPr>
                <w:rFonts w:ascii="Arial" w:hAnsi="Arial" w:cs="Arial"/>
                <w:bCs/>
                <w:lang w:val="sr-Cyrl-CS"/>
              </w:rPr>
            </w:pPr>
            <w:r w:rsidRPr="00856AB1">
              <w:rPr>
                <w:rFonts w:ascii="Arial" w:hAnsi="Arial" w:cs="Arial"/>
                <w:bCs/>
                <w:lang w:val="sr-Cyrl-CS"/>
              </w:rPr>
              <w:t>Почетни семестар</w:t>
            </w:r>
          </w:p>
        </w:tc>
        <w:tc>
          <w:tcPr>
            <w:tcW w:w="1134" w:type="dxa"/>
          </w:tcPr>
          <w:p w:rsidR="009D6D7B" w:rsidRPr="00856AB1" w:rsidRDefault="009D6D7B" w:rsidP="008E4480">
            <w:pPr>
              <w:rPr>
                <w:rFonts w:ascii="Arial" w:hAnsi="Arial" w:cs="Arial"/>
                <w:bCs/>
                <w:lang w:val="sr-Cyrl-CS"/>
              </w:rPr>
            </w:pPr>
            <w:r w:rsidRPr="00856AB1">
              <w:rPr>
                <w:rFonts w:ascii="Arial" w:hAnsi="Arial" w:cs="Arial"/>
                <w:bCs/>
                <w:lang w:val="sr-Cyrl-CS"/>
              </w:rPr>
              <w:t>Број ЕСПБ</w:t>
            </w:r>
          </w:p>
        </w:tc>
        <w:tc>
          <w:tcPr>
            <w:tcW w:w="1236" w:type="dxa"/>
          </w:tcPr>
          <w:p w:rsidR="009D6D7B" w:rsidRPr="00856AB1" w:rsidRDefault="009D6D7B" w:rsidP="008E4480">
            <w:pPr>
              <w:rPr>
                <w:rFonts w:ascii="Arial" w:hAnsi="Arial" w:cs="Arial"/>
                <w:bCs/>
                <w:lang w:val="sr-Cyrl-CS"/>
              </w:rPr>
            </w:pPr>
            <w:r w:rsidRPr="00856AB1">
              <w:rPr>
                <w:rFonts w:ascii="Arial" w:hAnsi="Arial" w:cs="Arial"/>
                <w:bCs/>
                <w:lang w:val="sr-Cyrl-CS"/>
              </w:rPr>
              <w:t>Часова наставе</w:t>
            </w:r>
          </w:p>
        </w:tc>
      </w:tr>
      <w:tr w:rsidR="009D6D7B" w:rsidRPr="00856AB1" w:rsidTr="008E4480">
        <w:tc>
          <w:tcPr>
            <w:tcW w:w="817" w:type="dxa"/>
            <w:vAlign w:val="center"/>
          </w:tcPr>
          <w:p w:rsidR="009D6D7B" w:rsidRPr="00856AB1" w:rsidRDefault="009D6D7B" w:rsidP="008E4480">
            <w:pPr>
              <w:jc w:val="right"/>
              <w:rPr>
                <w:rFonts w:ascii="Arial" w:hAnsi="Arial" w:cs="Arial"/>
                <w:bCs/>
                <w:lang w:val="sr-Cyrl-CS"/>
              </w:rPr>
            </w:pPr>
            <w:r w:rsidRPr="00856AB1">
              <w:rPr>
                <w:rFonts w:ascii="Arial" w:hAnsi="Arial" w:cs="Arial"/>
                <w:bCs/>
                <w:lang w:val="sr-Cyrl-CS"/>
              </w:rPr>
              <w:t>1</w:t>
            </w:r>
          </w:p>
        </w:tc>
        <w:tc>
          <w:tcPr>
            <w:tcW w:w="5528" w:type="dxa"/>
          </w:tcPr>
          <w:p w:rsidR="009D6D7B" w:rsidRPr="00856AB1" w:rsidRDefault="00910295" w:rsidP="008E4480">
            <w:pPr>
              <w:rPr>
                <w:rFonts w:ascii="Arial" w:hAnsi="Arial" w:cs="Arial"/>
                <w:bCs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 w:eastAsia="en-US"/>
              </w:rPr>
              <w:t>Пројектовање и наслеђе</w:t>
            </w:r>
          </w:p>
        </w:tc>
        <w:tc>
          <w:tcPr>
            <w:tcW w:w="1134" w:type="dxa"/>
            <w:vAlign w:val="center"/>
          </w:tcPr>
          <w:p w:rsidR="009D6D7B" w:rsidRPr="00856AB1" w:rsidRDefault="009D6D7B" w:rsidP="008E448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856AB1">
              <w:rPr>
                <w:rFonts w:ascii="Arial" w:hAnsi="Arial" w:cs="Arial"/>
                <w:bCs/>
                <w:lang w:val="sr-Cyrl-CS"/>
              </w:rPr>
              <w:t>1</w:t>
            </w:r>
          </w:p>
        </w:tc>
        <w:tc>
          <w:tcPr>
            <w:tcW w:w="1134" w:type="dxa"/>
            <w:vAlign w:val="center"/>
          </w:tcPr>
          <w:p w:rsidR="009D6D7B" w:rsidRPr="00856AB1" w:rsidRDefault="009D6D7B" w:rsidP="008E448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856AB1">
              <w:rPr>
                <w:rFonts w:ascii="Arial" w:hAnsi="Arial" w:cs="Arial"/>
                <w:bCs/>
                <w:lang w:val="sr-Cyrl-CS"/>
              </w:rPr>
              <w:t>60</w:t>
            </w:r>
          </w:p>
        </w:tc>
        <w:tc>
          <w:tcPr>
            <w:tcW w:w="1236" w:type="dxa"/>
            <w:vAlign w:val="center"/>
          </w:tcPr>
          <w:p w:rsidR="009D6D7B" w:rsidRPr="00856AB1" w:rsidRDefault="009D6D7B" w:rsidP="0091029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856AB1">
              <w:rPr>
                <w:rFonts w:ascii="Arial" w:hAnsi="Arial" w:cs="Arial"/>
                <w:bCs/>
                <w:lang w:val="sr-Cyrl-CS"/>
              </w:rPr>
              <w:t>4</w:t>
            </w:r>
            <w:r w:rsidR="00910295">
              <w:rPr>
                <w:rFonts w:ascii="Arial" w:hAnsi="Arial" w:cs="Arial"/>
                <w:bCs/>
                <w:lang w:val="sr-Cyrl-CS"/>
              </w:rPr>
              <w:t>7</w:t>
            </w:r>
          </w:p>
        </w:tc>
      </w:tr>
    </w:tbl>
    <w:p w:rsidR="009D6D7B" w:rsidRPr="00624AD6" w:rsidRDefault="009D6D7B" w:rsidP="009D6D7B">
      <w:pPr>
        <w:rPr>
          <w:rFonts w:ascii="Arial" w:hAnsi="Arial" w:cs="Arial"/>
          <w:bCs/>
          <w:lang w:val="sr-Cyrl-CS"/>
        </w:rPr>
      </w:pPr>
    </w:p>
    <w:p w:rsidR="009D6D7B" w:rsidRDefault="009D6D7B" w:rsidP="009D6D7B">
      <w:pPr>
        <w:rPr>
          <w:rFonts w:ascii="Arial" w:hAnsi="Arial" w:cs="Arial"/>
          <w:b/>
          <w:bCs/>
          <w:lang w:val="sr-Cyrl-CS"/>
        </w:rPr>
      </w:pPr>
    </w:p>
    <w:p w:rsidR="009D6D7B" w:rsidRDefault="009D6D7B" w:rsidP="009D6D7B">
      <w:pPr>
        <w:rPr>
          <w:rFonts w:ascii="Arial" w:hAnsi="Arial" w:cs="Arial"/>
          <w:b/>
          <w:bCs/>
          <w:lang w:val="sr-Cyrl-CS"/>
        </w:rPr>
      </w:pPr>
    </w:p>
    <w:p w:rsidR="009D6D7B" w:rsidRDefault="009D6D7B" w:rsidP="009D6D7B">
      <w:pPr>
        <w:rPr>
          <w:rFonts w:ascii="Arial" w:hAnsi="Arial" w:cs="Arial"/>
          <w:bCs/>
          <w:lang w:val="sr-Cyrl-CS"/>
        </w:rPr>
      </w:pPr>
      <w:r w:rsidRPr="009D1A9E">
        <w:rPr>
          <w:rFonts w:ascii="Arial" w:hAnsi="Arial" w:cs="Arial"/>
          <w:bCs/>
          <w:lang w:val="sr-Cyrl-CS"/>
        </w:rPr>
        <w:t>Изборност и класификација предмета</w:t>
      </w:r>
    </w:p>
    <w:p w:rsidR="009D6D7B" w:rsidRPr="00624AD6" w:rsidRDefault="009D6D7B" w:rsidP="009D6D7B">
      <w:pPr>
        <w:rPr>
          <w:rFonts w:ascii="Arial" w:hAnsi="Arial" w:cs="Arial"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4"/>
        <w:gridCol w:w="5172"/>
        <w:gridCol w:w="1098"/>
        <w:gridCol w:w="1127"/>
        <w:gridCol w:w="1290"/>
      </w:tblGrid>
      <w:tr w:rsidR="009D6D7B" w:rsidRPr="00045D5E" w:rsidTr="008E4480">
        <w:tc>
          <w:tcPr>
            <w:tcW w:w="10188" w:type="dxa"/>
            <w:gridSpan w:val="5"/>
          </w:tcPr>
          <w:p w:rsidR="009D6D7B" w:rsidRPr="00045D5E" w:rsidRDefault="009D6D7B" w:rsidP="008E4480">
            <w:pPr>
              <w:rPr>
                <w:rFonts w:ascii="Arial" w:hAnsi="Arial" w:cs="Arial"/>
                <w:bCs/>
                <w:lang w:val="sr-Cyrl-CS"/>
              </w:rPr>
            </w:pPr>
            <w:r w:rsidRPr="00045D5E">
              <w:rPr>
                <w:rFonts w:ascii="Arial" w:hAnsi="Arial" w:cs="Arial"/>
                <w:bCs/>
                <w:lang w:val="sr-Cyrl-CS"/>
              </w:rPr>
              <w:t>Специјалистичке академске студије</w:t>
            </w:r>
          </w:p>
        </w:tc>
      </w:tr>
      <w:tr w:rsidR="009D6D7B" w:rsidRPr="00045D5E" w:rsidTr="008E4480">
        <w:tc>
          <w:tcPr>
            <w:tcW w:w="884" w:type="dxa"/>
            <w:vAlign w:val="center"/>
          </w:tcPr>
          <w:p w:rsidR="009D6D7B" w:rsidRPr="00045D5E" w:rsidRDefault="009D6D7B" w:rsidP="008E448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45D5E">
              <w:rPr>
                <w:rFonts w:ascii="Arial" w:hAnsi="Arial" w:cs="Arial"/>
                <w:bCs/>
                <w:lang w:val="sr-Cyrl-CS"/>
              </w:rPr>
              <w:t>Ознака</w:t>
            </w:r>
          </w:p>
        </w:tc>
        <w:tc>
          <w:tcPr>
            <w:tcW w:w="5745" w:type="dxa"/>
            <w:vAlign w:val="center"/>
          </w:tcPr>
          <w:p w:rsidR="009D6D7B" w:rsidRPr="00045D5E" w:rsidRDefault="009D6D7B" w:rsidP="008E448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45D5E">
              <w:rPr>
                <w:rFonts w:ascii="Arial" w:hAnsi="Arial" w:cs="Arial"/>
                <w:bCs/>
                <w:lang w:val="sr-Cyrl-CS"/>
              </w:rPr>
              <w:t>Назив</w:t>
            </w:r>
          </w:p>
        </w:tc>
        <w:tc>
          <w:tcPr>
            <w:tcW w:w="1134" w:type="dxa"/>
            <w:vAlign w:val="center"/>
          </w:tcPr>
          <w:p w:rsidR="009D6D7B" w:rsidRPr="00045D5E" w:rsidRDefault="009D6D7B" w:rsidP="008E448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45D5E">
              <w:rPr>
                <w:rFonts w:ascii="Arial" w:hAnsi="Arial" w:cs="Arial"/>
                <w:bCs/>
                <w:lang w:val="sr-Cyrl-CS"/>
              </w:rPr>
              <w:t>Укупно ЕСПБ</w:t>
            </w:r>
          </w:p>
        </w:tc>
        <w:tc>
          <w:tcPr>
            <w:tcW w:w="1134" w:type="dxa"/>
            <w:vAlign w:val="center"/>
          </w:tcPr>
          <w:p w:rsidR="009D6D7B" w:rsidRPr="00045D5E" w:rsidRDefault="009D6D7B" w:rsidP="008E448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45D5E">
              <w:rPr>
                <w:rFonts w:ascii="Arial" w:hAnsi="Arial" w:cs="Arial"/>
                <w:bCs/>
                <w:lang w:val="sr-Cyrl-CS"/>
              </w:rPr>
              <w:t>Број изборних ЕСПБ</w:t>
            </w:r>
          </w:p>
        </w:tc>
        <w:tc>
          <w:tcPr>
            <w:tcW w:w="1291" w:type="dxa"/>
            <w:vAlign w:val="center"/>
          </w:tcPr>
          <w:p w:rsidR="009D6D7B" w:rsidRPr="00045D5E" w:rsidRDefault="009D6D7B" w:rsidP="008E4480">
            <w:pPr>
              <w:jc w:val="center"/>
              <w:rPr>
                <w:rFonts w:ascii="Arial" w:hAnsi="Arial" w:cs="Arial"/>
                <w:bCs/>
              </w:rPr>
            </w:pPr>
            <w:r w:rsidRPr="00045D5E">
              <w:rPr>
                <w:rFonts w:ascii="Arial" w:hAnsi="Arial" w:cs="Arial"/>
                <w:bCs/>
                <w:lang w:val="sr-Cyrl-CS"/>
              </w:rPr>
              <w:t>% изборности (&gt;=3</w:t>
            </w:r>
            <w:r w:rsidRPr="00045D5E">
              <w:rPr>
                <w:rFonts w:ascii="Arial" w:hAnsi="Arial" w:cs="Arial"/>
                <w:bCs/>
              </w:rPr>
              <w:t>0%)</w:t>
            </w:r>
          </w:p>
        </w:tc>
      </w:tr>
      <w:tr w:rsidR="009D6D7B" w:rsidRPr="00045D5E" w:rsidTr="008E4480">
        <w:tc>
          <w:tcPr>
            <w:tcW w:w="884" w:type="dxa"/>
          </w:tcPr>
          <w:p w:rsidR="009D6D7B" w:rsidRPr="00045D5E" w:rsidRDefault="00910295" w:rsidP="008E4480">
            <w:pPr>
              <w:rPr>
                <w:rFonts w:ascii="Arial" w:hAnsi="Arial" w:cs="Arial"/>
                <w:bCs/>
                <w:lang w:val="sr-Cyrl-CS"/>
              </w:rPr>
            </w:pPr>
            <w:r>
              <w:rPr>
                <w:rFonts w:ascii="Arial" w:hAnsi="Arial" w:cs="Arial"/>
                <w:bCs/>
                <w:lang w:val="sr-Cyrl-CS"/>
              </w:rPr>
              <w:t>ПИН</w:t>
            </w:r>
          </w:p>
        </w:tc>
        <w:tc>
          <w:tcPr>
            <w:tcW w:w="5745" w:type="dxa"/>
          </w:tcPr>
          <w:p w:rsidR="009D6D7B" w:rsidRPr="00045D5E" w:rsidRDefault="00910295" w:rsidP="008E4480">
            <w:pPr>
              <w:rPr>
                <w:rFonts w:ascii="Arial" w:hAnsi="Arial" w:cs="Arial"/>
                <w:bCs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 w:eastAsia="en-US"/>
              </w:rPr>
              <w:t>Пројектовање и наслеђе</w:t>
            </w:r>
          </w:p>
        </w:tc>
        <w:tc>
          <w:tcPr>
            <w:tcW w:w="1134" w:type="dxa"/>
            <w:vAlign w:val="center"/>
          </w:tcPr>
          <w:p w:rsidR="009D6D7B" w:rsidRPr="00045D5E" w:rsidRDefault="009D6D7B" w:rsidP="008E448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45D5E">
              <w:rPr>
                <w:rFonts w:ascii="Arial" w:hAnsi="Arial" w:cs="Arial"/>
                <w:bCs/>
                <w:lang w:val="sr-Cyrl-CS"/>
              </w:rPr>
              <w:t>60</w:t>
            </w:r>
          </w:p>
        </w:tc>
        <w:tc>
          <w:tcPr>
            <w:tcW w:w="1134" w:type="dxa"/>
            <w:vAlign w:val="center"/>
          </w:tcPr>
          <w:p w:rsidR="009D6D7B" w:rsidRPr="00045D5E" w:rsidRDefault="009D6D7B" w:rsidP="008E448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45D5E">
              <w:rPr>
                <w:rFonts w:ascii="Arial" w:hAnsi="Arial" w:cs="Arial"/>
                <w:bCs/>
                <w:lang w:val="sr-Cyrl-CS"/>
              </w:rPr>
              <w:t>25</w:t>
            </w:r>
          </w:p>
        </w:tc>
        <w:tc>
          <w:tcPr>
            <w:tcW w:w="1291" w:type="dxa"/>
            <w:vAlign w:val="center"/>
          </w:tcPr>
          <w:p w:rsidR="009D6D7B" w:rsidRPr="00045D5E" w:rsidRDefault="009D6D7B" w:rsidP="008E448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45D5E">
              <w:rPr>
                <w:rFonts w:ascii="Arial" w:hAnsi="Arial" w:cs="Arial"/>
                <w:bCs/>
                <w:lang w:val="sr-Cyrl-CS"/>
              </w:rPr>
              <w:t>41,67</w:t>
            </w:r>
          </w:p>
        </w:tc>
      </w:tr>
    </w:tbl>
    <w:p w:rsidR="009D6D7B" w:rsidRDefault="009D6D7B" w:rsidP="009D6D7B">
      <w:pPr>
        <w:rPr>
          <w:rFonts w:ascii="Arial" w:hAnsi="Arial" w:cs="Arial"/>
          <w:b/>
          <w:bCs/>
          <w:lang w:val="sr-Cyrl-CS"/>
        </w:rPr>
      </w:pPr>
    </w:p>
    <w:p w:rsidR="009D6D7B" w:rsidRDefault="009D6D7B" w:rsidP="009D6D7B">
      <w:pPr>
        <w:rPr>
          <w:rFonts w:ascii="Arial" w:hAnsi="Arial" w:cs="Arial"/>
          <w:b/>
          <w:bCs/>
          <w:lang w:val="sr-Cyrl-CS"/>
        </w:rPr>
      </w:pPr>
    </w:p>
    <w:p w:rsidR="009D6D7B" w:rsidRDefault="009D6D7B" w:rsidP="009D6D7B">
      <w:pPr>
        <w:rPr>
          <w:rFonts w:ascii="Arial" w:hAnsi="Arial" w:cs="Arial"/>
          <w:b/>
          <w:bCs/>
          <w:lang w:val="sr-Cyrl-CS"/>
        </w:rPr>
      </w:pPr>
    </w:p>
    <w:p w:rsidR="009D6D7B" w:rsidRPr="005E03A6" w:rsidRDefault="009D6D7B" w:rsidP="009D6D7B">
      <w:pPr>
        <w:rPr>
          <w:rFonts w:ascii="Arial" w:hAnsi="Arial" w:cs="Arial"/>
          <w:bCs/>
          <w:lang w:val="sr-Cyrl-CS"/>
        </w:rPr>
      </w:pPr>
      <w:r w:rsidRPr="005E03A6">
        <w:rPr>
          <w:rFonts w:ascii="Arial" w:hAnsi="Arial" w:cs="Arial"/>
          <w:bCs/>
          <w:lang w:val="sr-Cyrl-CS"/>
        </w:rPr>
        <w:t>Категорија предмета</w:t>
      </w:r>
      <w:r>
        <w:rPr>
          <w:rFonts w:ascii="Arial" w:hAnsi="Arial" w:cs="Arial"/>
          <w:bCs/>
          <w:lang w:val="sr-Cyrl-CS"/>
        </w:rPr>
        <w:t xml:space="preserve"> у саставу курикулума</w:t>
      </w:r>
      <w:r w:rsidRPr="005E03A6">
        <w:rPr>
          <w:rFonts w:ascii="Arial" w:hAnsi="Arial" w:cs="Arial"/>
          <w:bCs/>
          <w:lang w:val="sr-Cyrl-CS"/>
        </w:rPr>
        <w:t>:</w:t>
      </w:r>
    </w:p>
    <w:p w:rsidR="009D6D7B" w:rsidRPr="005E03A6" w:rsidRDefault="009D6D7B" w:rsidP="009D6D7B">
      <w:pPr>
        <w:rPr>
          <w:rFonts w:ascii="Arial" w:hAnsi="Arial" w:cs="Arial"/>
          <w:bCs/>
          <w:lang w:val="sr-Cyrl-CS"/>
        </w:rPr>
      </w:pPr>
    </w:p>
    <w:p w:rsidR="009D6D7B" w:rsidRPr="005E03A6" w:rsidRDefault="009D6D7B" w:rsidP="009D6D7B">
      <w:pPr>
        <w:rPr>
          <w:rFonts w:ascii="Arial" w:hAnsi="Arial" w:cs="Arial"/>
          <w:bCs/>
          <w:lang w:val="sr-Cyrl-CS"/>
        </w:rPr>
      </w:pPr>
      <w:r w:rsidRPr="005E03A6">
        <w:rPr>
          <w:rFonts w:ascii="Arial" w:hAnsi="Arial" w:cs="Arial"/>
          <w:bCs/>
          <w:lang w:val="sr-Cyrl-CS"/>
        </w:rPr>
        <w:t>АО – Академско-општеобразовни предмети</w:t>
      </w:r>
    </w:p>
    <w:p w:rsidR="009D6D7B" w:rsidRPr="005E03A6" w:rsidRDefault="009D6D7B" w:rsidP="009D6D7B">
      <w:pPr>
        <w:rPr>
          <w:rFonts w:ascii="Arial" w:hAnsi="Arial" w:cs="Arial"/>
          <w:bCs/>
          <w:lang w:val="sr-Cyrl-CS"/>
        </w:rPr>
      </w:pPr>
      <w:r w:rsidRPr="005E03A6">
        <w:rPr>
          <w:rFonts w:ascii="Arial" w:hAnsi="Arial" w:cs="Arial"/>
          <w:bCs/>
          <w:lang w:val="sr-Cyrl-CS"/>
        </w:rPr>
        <w:t>НС – Научно, односно уметничко-стручни предмети</w:t>
      </w:r>
    </w:p>
    <w:p w:rsidR="009D6D7B" w:rsidRPr="005E03A6" w:rsidRDefault="009D6D7B" w:rsidP="009D6D7B">
      <w:pPr>
        <w:rPr>
          <w:rFonts w:ascii="Arial" w:hAnsi="Arial" w:cs="Arial"/>
          <w:bCs/>
          <w:lang w:val="sr-Cyrl-CS"/>
        </w:rPr>
      </w:pPr>
      <w:r w:rsidRPr="005E03A6">
        <w:rPr>
          <w:rFonts w:ascii="Arial" w:hAnsi="Arial" w:cs="Arial"/>
          <w:bCs/>
          <w:lang w:val="sr-Cyrl-CS"/>
        </w:rPr>
        <w:t>СА – Стручно-апликативни предмети</w:t>
      </w:r>
    </w:p>
    <w:p w:rsidR="009D6D7B" w:rsidRPr="005E03A6" w:rsidRDefault="009D6D7B" w:rsidP="009D6D7B">
      <w:pPr>
        <w:rPr>
          <w:rFonts w:ascii="Arial" w:hAnsi="Arial" w:cs="Arial"/>
          <w:bCs/>
          <w:lang w:val="sr-Cyrl-CS"/>
        </w:rPr>
      </w:pPr>
      <w:r w:rsidRPr="005E03A6">
        <w:rPr>
          <w:rFonts w:ascii="Arial" w:hAnsi="Arial" w:cs="Arial"/>
          <w:bCs/>
          <w:lang w:val="sr-Cyrl-CS"/>
        </w:rPr>
        <w:t>ТМ – Теоријско-методолошки предмети</w:t>
      </w:r>
    </w:p>
    <w:p w:rsidR="009D6D7B" w:rsidRPr="009D6D7B" w:rsidRDefault="009D6D7B" w:rsidP="00FA6EFD">
      <w:pPr>
        <w:rPr>
          <w:lang w:val="sr-Cyrl-CS"/>
        </w:rPr>
      </w:pPr>
    </w:p>
    <w:sectPr w:rsidR="009D6D7B" w:rsidRPr="009D6D7B" w:rsidSect="00EE5C36">
      <w:headerReference w:type="default" r:id="rId7"/>
      <w:footerReference w:type="default" r:id="rId8"/>
      <w:pgSz w:w="11907" w:h="16840" w:code="1"/>
      <w:pgMar w:top="1134" w:right="1418" w:bottom="1134" w:left="1134" w:header="720" w:footer="720" w:gutter="0"/>
      <w:pgNumType w:start="1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CE7" w:rsidRDefault="00360CE7" w:rsidP="00310C7D">
      <w:r>
        <w:separator/>
      </w:r>
    </w:p>
  </w:endnote>
  <w:endnote w:type="continuationSeparator" w:id="0">
    <w:p w:rsidR="00360CE7" w:rsidRDefault="00360CE7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73719"/>
      <w:docPartObj>
        <w:docPartGallery w:val="Page Numbers (Bottom of Page)"/>
        <w:docPartUnique/>
      </w:docPartObj>
    </w:sdtPr>
    <w:sdtContent>
      <w:p w:rsidR="00EE5C36" w:rsidRDefault="00FA34BC">
        <w:pPr>
          <w:pStyle w:val="Footer"/>
          <w:jc w:val="right"/>
        </w:pPr>
        <w:r w:rsidRPr="00EE5C36">
          <w:rPr>
            <w:rFonts w:ascii="Arial" w:hAnsi="Arial" w:cs="Arial"/>
          </w:rPr>
          <w:fldChar w:fldCharType="begin"/>
        </w:r>
        <w:r w:rsidR="00EE5C36" w:rsidRPr="00EE5C36">
          <w:rPr>
            <w:rFonts w:ascii="Arial" w:hAnsi="Arial" w:cs="Arial"/>
          </w:rPr>
          <w:instrText xml:space="preserve"> PAGE   \* MERGEFORMAT </w:instrText>
        </w:r>
        <w:r w:rsidRPr="00EE5C36">
          <w:rPr>
            <w:rFonts w:ascii="Arial" w:hAnsi="Arial" w:cs="Arial"/>
          </w:rPr>
          <w:fldChar w:fldCharType="separate"/>
        </w:r>
        <w:r w:rsidR="00AE081C">
          <w:rPr>
            <w:rFonts w:ascii="Arial" w:hAnsi="Arial" w:cs="Arial"/>
            <w:noProof/>
          </w:rPr>
          <w:t>19</w:t>
        </w:r>
        <w:r w:rsidRPr="00EE5C36">
          <w:rPr>
            <w:rFonts w:ascii="Arial" w:hAnsi="Arial" w:cs="Arial"/>
          </w:rPr>
          <w:fldChar w:fldCharType="end"/>
        </w:r>
      </w:p>
    </w:sdtContent>
  </w:sdt>
  <w:p w:rsidR="00EE5C36" w:rsidRDefault="00EE5C3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CE7" w:rsidRDefault="00360CE7" w:rsidP="00310C7D">
      <w:r>
        <w:separator/>
      </w:r>
    </w:p>
  </w:footnote>
  <w:footnote w:type="continuationSeparator" w:id="0">
    <w:p w:rsidR="00360CE7" w:rsidRDefault="00360CE7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5B7" w:rsidRDefault="006345B7" w:rsidP="006345B7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4" name="Picture 1" descr="C:\Documents and Settings\Renata\Desktop\zaglavlja i slike iz eksela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a i slike iz eksela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Pr="006345B7" w:rsidRDefault="00310C7D" w:rsidP="006345B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759"/>
    <w:multiLevelType w:val="hybridMultilevel"/>
    <w:tmpl w:val="B9D6EA34"/>
    <w:lvl w:ilvl="0" w:tplc="0B1A6170">
      <w:start w:val="1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YU L Times" w:hAnsi="YU L Time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0064C6"/>
    <w:rsid w:val="00100667"/>
    <w:rsid w:val="001072FD"/>
    <w:rsid w:val="00137D5F"/>
    <w:rsid w:val="001F4F0C"/>
    <w:rsid w:val="002055D3"/>
    <w:rsid w:val="00247493"/>
    <w:rsid w:val="0025689F"/>
    <w:rsid w:val="002875AC"/>
    <w:rsid w:val="002A08F1"/>
    <w:rsid w:val="002C65F4"/>
    <w:rsid w:val="002F58F1"/>
    <w:rsid w:val="00310C7D"/>
    <w:rsid w:val="00360CE7"/>
    <w:rsid w:val="00377414"/>
    <w:rsid w:val="003A4D8C"/>
    <w:rsid w:val="003D6216"/>
    <w:rsid w:val="00517140"/>
    <w:rsid w:val="00567E4E"/>
    <w:rsid w:val="0059294E"/>
    <w:rsid w:val="005F6E6B"/>
    <w:rsid w:val="006345B7"/>
    <w:rsid w:val="00680D48"/>
    <w:rsid w:val="0071792F"/>
    <w:rsid w:val="007746B3"/>
    <w:rsid w:val="00910295"/>
    <w:rsid w:val="009C13AE"/>
    <w:rsid w:val="009D6D7B"/>
    <w:rsid w:val="009E493B"/>
    <w:rsid w:val="00A03593"/>
    <w:rsid w:val="00A904DF"/>
    <w:rsid w:val="00A963D3"/>
    <w:rsid w:val="00AA74AA"/>
    <w:rsid w:val="00AE081C"/>
    <w:rsid w:val="00B84BFB"/>
    <w:rsid w:val="00BA30C4"/>
    <w:rsid w:val="00CF2CC2"/>
    <w:rsid w:val="00E021E8"/>
    <w:rsid w:val="00E2780B"/>
    <w:rsid w:val="00EE5C36"/>
    <w:rsid w:val="00F859A5"/>
    <w:rsid w:val="00FA34BC"/>
    <w:rsid w:val="00FA6EFD"/>
    <w:rsid w:val="00FD74D7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KLAKON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12</cp:revision>
  <dcterms:created xsi:type="dcterms:W3CDTF">2012-07-06T13:34:00Z</dcterms:created>
  <dcterms:modified xsi:type="dcterms:W3CDTF">2013-07-04T20:40:00Z</dcterms:modified>
</cp:coreProperties>
</file>